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79" w:rsidRDefault="00320C79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Names _________________</w:t>
      </w:r>
      <w:bookmarkStart w:id="0" w:name="_GoBack"/>
      <w:bookmarkEnd w:id="0"/>
      <w:r>
        <w:rPr>
          <w:rFonts w:ascii="Corbel" w:hAnsi="Corbel"/>
          <w:b/>
          <w:sz w:val="24"/>
          <w:szCs w:val="24"/>
        </w:rPr>
        <w:t>________________________</w:t>
      </w:r>
    </w:p>
    <w:p w:rsidR="00320C79" w:rsidRDefault="00320C79" w:rsidP="00320C79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:rsidR="005F4FAB" w:rsidRDefault="003567AE" w:rsidP="00320C79">
      <w:pPr>
        <w:spacing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Rate of </w:t>
      </w:r>
      <w:r w:rsidR="00E0129A" w:rsidRPr="00660C00">
        <w:rPr>
          <w:rFonts w:ascii="Corbel" w:hAnsi="Corbel"/>
          <w:b/>
          <w:sz w:val="24"/>
          <w:szCs w:val="24"/>
        </w:rPr>
        <w:t>Reaction</w:t>
      </w:r>
      <w:r>
        <w:rPr>
          <w:rFonts w:ascii="Corbel" w:hAnsi="Corbel"/>
          <w:b/>
          <w:sz w:val="24"/>
          <w:szCs w:val="24"/>
        </w:rPr>
        <w:t xml:space="preserve"> Lab</w:t>
      </w:r>
      <w:r w:rsidR="001F7A74">
        <w:rPr>
          <w:rFonts w:ascii="Corbel" w:hAnsi="Corbel"/>
          <w:b/>
          <w:sz w:val="24"/>
          <w:szCs w:val="24"/>
        </w:rPr>
        <w:t xml:space="preserve"> – Make </w:t>
      </w:r>
      <w:proofErr w:type="gramStart"/>
      <w:r w:rsidR="001F7A74">
        <w:rPr>
          <w:rFonts w:ascii="Corbel" w:hAnsi="Corbel"/>
          <w:b/>
          <w:sz w:val="24"/>
          <w:szCs w:val="24"/>
        </w:rPr>
        <w:t>Up</w:t>
      </w:r>
      <w:proofErr w:type="gramEnd"/>
      <w:r w:rsidR="001F7A74">
        <w:rPr>
          <w:rFonts w:ascii="Corbel" w:hAnsi="Corbel"/>
          <w:b/>
          <w:sz w:val="24"/>
          <w:szCs w:val="24"/>
        </w:rPr>
        <w:t xml:space="preserve"> Lab</w:t>
      </w:r>
    </w:p>
    <w:p w:rsidR="003A74A1" w:rsidRDefault="003A74A1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Background</w:t>
      </w:r>
    </w:p>
    <w:p w:rsidR="00E0129A" w:rsidRDefault="00E0129A" w:rsidP="00320C79">
      <w:pPr>
        <w:spacing w:after="0"/>
        <w:rPr>
          <w:rFonts w:ascii="Corbel" w:hAnsi="Corbel"/>
          <w:sz w:val="24"/>
          <w:szCs w:val="24"/>
        </w:rPr>
      </w:pPr>
      <w:r w:rsidRPr="00660C00">
        <w:rPr>
          <w:rFonts w:ascii="Corbel" w:hAnsi="Corbel"/>
          <w:sz w:val="24"/>
          <w:szCs w:val="24"/>
        </w:rPr>
        <w:t>You have learned about the different types of reactions, now you will explore what conditions can either speed up or slow down a reaction.</w:t>
      </w:r>
      <w:r w:rsidR="006D6A19" w:rsidRPr="00660C00">
        <w:rPr>
          <w:rFonts w:ascii="Corbel" w:hAnsi="Corbel"/>
          <w:sz w:val="24"/>
          <w:szCs w:val="24"/>
        </w:rPr>
        <w:t xml:space="preserve"> We call the speed of a reaction the Reaction Rate.</w:t>
      </w:r>
      <w:r w:rsidRPr="00660C00">
        <w:rPr>
          <w:rFonts w:ascii="Corbel" w:hAnsi="Corbel"/>
          <w:sz w:val="24"/>
          <w:szCs w:val="24"/>
        </w:rPr>
        <w:t xml:space="preserve"> </w:t>
      </w:r>
    </w:p>
    <w:p w:rsidR="00660C00" w:rsidRPr="00660C00" w:rsidRDefault="00660C00" w:rsidP="00320C79">
      <w:pPr>
        <w:spacing w:after="0"/>
        <w:rPr>
          <w:rFonts w:ascii="Corbel" w:hAnsi="Corbel"/>
          <w:sz w:val="24"/>
          <w:szCs w:val="24"/>
        </w:rPr>
      </w:pPr>
    </w:p>
    <w:p w:rsidR="00E0129A" w:rsidRPr="00660C00" w:rsidRDefault="00E0129A" w:rsidP="00320C79">
      <w:pPr>
        <w:pStyle w:val="ListParagraph"/>
        <w:numPr>
          <w:ilvl w:val="0"/>
          <w:numId w:val="1"/>
        </w:numPr>
        <w:spacing w:after="0"/>
        <w:ind w:left="360"/>
        <w:rPr>
          <w:rFonts w:ascii="Corbel" w:hAnsi="Corbel"/>
          <w:sz w:val="24"/>
          <w:szCs w:val="24"/>
        </w:rPr>
      </w:pPr>
      <w:r w:rsidRPr="00660C00">
        <w:rPr>
          <w:rFonts w:ascii="Corbel" w:hAnsi="Corbel"/>
          <w:sz w:val="24"/>
          <w:szCs w:val="24"/>
        </w:rPr>
        <w:t>List conditions that you think could speed up or slow down a reaction:</w:t>
      </w:r>
    </w:p>
    <w:p w:rsidR="00E0129A" w:rsidRPr="00660C00" w:rsidRDefault="00E0129A" w:rsidP="00320C79">
      <w:pPr>
        <w:spacing w:after="0"/>
        <w:ind w:left="360" w:hanging="360"/>
        <w:rPr>
          <w:rFonts w:ascii="Corbel" w:hAnsi="Corbel"/>
          <w:b/>
          <w:sz w:val="24"/>
          <w:szCs w:val="24"/>
        </w:rPr>
      </w:pPr>
    </w:p>
    <w:p w:rsidR="00E0129A" w:rsidRPr="00660C00" w:rsidRDefault="00E0129A" w:rsidP="00320C79">
      <w:pPr>
        <w:spacing w:after="0"/>
        <w:ind w:left="360" w:hanging="360"/>
        <w:rPr>
          <w:rFonts w:ascii="Corbel" w:hAnsi="Corbel"/>
          <w:b/>
          <w:sz w:val="24"/>
          <w:szCs w:val="24"/>
        </w:rPr>
      </w:pPr>
    </w:p>
    <w:p w:rsidR="00660C00" w:rsidRDefault="00660C00" w:rsidP="00320C79">
      <w:pPr>
        <w:pStyle w:val="ListParagraph"/>
        <w:numPr>
          <w:ilvl w:val="0"/>
          <w:numId w:val="1"/>
        </w:numPr>
        <w:spacing w:after="0"/>
        <w:ind w:left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For your reaction you will be testing the reaction rate of </w:t>
      </w:r>
      <w:proofErr w:type="spellStart"/>
      <w:r>
        <w:rPr>
          <w:rFonts w:ascii="Corbel" w:hAnsi="Corbel"/>
          <w:sz w:val="24"/>
          <w:szCs w:val="24"/>
        </w:rPr>
        <w:t>Alka</w:t>
      </w:r>
      <w:proofErr w:type="spellEnd"/>
      <w:r>
        <w:rPr>
          <w:rFonts w:ascii="Corbel" w:hAnsi="Corbel"/>
          <w:sz w:val="24"/>
          <w:szCs w:val="24"/>
        </w:rPr>
        <w:t xml:space="preserve"> Seltzer and water. </w:t>
      </w:r>
      <w:r w:rsidR="001F7A74">
        <w:rPr>
          <w:rFonts w:ascii="Corbel" w:hAnsi="Corbel"/>
          <w:sz w:val="24"/>
          <w:szCs w:val="24"/>
        </w:rPr>
        <w:t xml:space="preserve">The Data below gives the time it takes for ¼ tablet to react in 100 mL of room temperature water (23⁰C), cold water (5⁰C), and hot water (98⁰C). </w:t>
      </w:r>
    </w:p>
    <w:p w:rsidR="00660C00" w:rsidRDefault="00660C00" w:rsidP="00320C79">
      <w:pPr>
        <w:pStyle w:val="ListParagraph"/>
        <w:spacing w:after="0"/>
        <w:ind w:left="360"/>
        <w:rPr>
          <w:rFonts w:ascii="Corbel" w:hAnsi="Corbel"/>
          <w:sz w:val="24"/>
          <w:szCs w:val="24"/>
        </w:rPr>
      </w:pPr>
    </w:p>
    <w:p w:rsidR="00E0129A" w:rsidRPr="00660C00" w:rsidRDefault="006D6A19" w:rsidP="00320C79">
      <w:pPr>
        <w:pStyle w:val="ListParagraph"/>
        <w:numPr>
          <w:ilvl w:val="0"/>
          <w:numId w:val="1"/>
        </w:numPr>
        <w:spacing w:after="0"/>
        <w:ind w:left="360"/>
        <w:rPr>
          <w:rFonts w:ascii="Corbel" w:hAnsi="Corbel"/>
          <w:b/>
          <w:sz w:val="24"/>
          <w:szCs w:val="24"/>
        </w:rPr>
      </w:pPr>
      <w:r w:rsidRPr="00660C00">
        <w:rPr>
          <w:rFonts w:ascii="Corbel" w:hAnsi="Corbel"/>
          <w:b/>
          <w:sz w:val="24"/>
          <w:szCs w:val="24"/>
        </w:rPr>
        <w:t xml:space="preserve">Write a hypothesis: </w:t>
      </w:r>
      <w:r w:rsidRPr="00660C00">
        <w:rPr>
          <w:rFonts w:ascii="Corbel" w:hAnsi="Corbel"/>
          <w:sz w:val="24"/>
          <w:szCs w:val="24"/>
        </w:rPr>
        <w:t xml:space="preserve">Write a hypothesis that includes </w:t>
      </w:r>
      <w:r w:rsidR="003032B7">
        <w:rPr>
          <w:rFonts w:ascii="Corbel" w:hAnsi="Corbel"/>
          <w:sz w:val="24"/>
          <w:szCs w:val="24"/>
        </w:rPr>
        <w:t xml:space="preserve">how you think the speed of the reaction (rate) will be affected by cooling down the water </w:t>
      </w:r>
      <w:r w:rsidR="003032B7" w:rsidRPr="003032B7">
        <w:rPr>
          <w:rFonts w:ascii="Corbel" w:hAnsi="Corbel"/>
          <w:b/>
          <w:sz w:val="24"/>
          <w:szCs w:val="24"/>
        </w:rPr>
        <w:t>and</w:t>
      </w:r>
      <w:r w:rsidR="003032B7">
        <w:rPr>
          <w:rFonts w:ascii="Corbel" w:hAnsi="Corbel"/>
          <w:sz w:val="24"/>
          <w:szCs w:val="24"/>
        </w:rPr>
        <w:t xml:space="preserve"> heating it up. </w:t>
      </w:r>
    </w:p>
    <w:p w:rsidR="006D6A19" w:rsidRDefault="006D6A19" w:rsidP="00320C79">
      <w:pPr>
        <w:spacing w:after="0"/>
        <w:ind w:left="720"/>
        <w:rPr>
          <w:rFonts w:ascii="Corbel" w:hAnsi="Corbel"/>
          <w:b/>
          <w:sz w:val="24"/>
          <w:szCs w:val="24"/>
        </w:rPr>
      </w:pPr>
      <w:r w:rsidRPr="00660C00">
        <w:rPr>
          <w:rFonts w:ascii="Corbel" w:hAnsi="Corbel"/>
          <w:b/>
          <w:sz w:val="24"/>
          <w:szCs w:val="24"/>
        </w:rPr>
        <w:t>Hypothesis:</w:t>
      </w:r>
    </w:p>
    <w:p w:rsidR="00660C00" w:rsidRDefault="00660C00" w:rsidP="00320C79">
      <w:pPr>
        <w:spacing w:after="0"/>
        <w:ind w:left="720"/>
        <w:rPr>
          <w:rFonts w:ascii="Corbel" w:hAnsi="Corbel"/>
          <w:b/>
          <w:sz w:val="24"/>
          <w:szCs w:val="24"/>
        </w:rPr>
      </w:pPr>
    </w:p>
    <w:p w:rsidR="003032B7" w:rsidRDefault="003032B7" w:rsidP="00320C79">
      <w:pPr>
        <w:spacing w:after="0"/>
        <w:ind w:left="720"/>
        <w:rPr>
          <w:rFonts w:ascii="Corbel" w:hAnsi="Corbel"/>
          <w:b/>
          <w:sz w:val="24"/>
          <w:szCs w:val="24"/>
        </w:rPr>
      </w:pPr>
    </w:p>
    <w:p w:rsidR="006D6A19" w:rsidRPr="00660C00" w:rsidRDefault="006D6A19" w:rsidP="00320C79">
      <w:pPr>
        <w:spacing w:after="0"/>
        <w:rPr>
          <w:rFonts w:ascii="Corbel" w:hAnsi="Corbel"/>
          <w:b/>
          <w:sz w:val="24"/>
          <w:szCs w:val="24"/>
        </w:rPr>
      </w:pPr>
      <w:r w:rsidRPr="00660C00">
        <w:rPr>
          <w:rFonts w:ascii="Corbel" w:hAnsi="Corbel"/>
          <w:b/>
          <w:sz w:val="24"/>
          <w:szCs w:val="24"/>
        </w:rPr>
        <w:t>Materials</w:t>
      </w:r>
    </w:p>
    <w:p w:rsidR="006D6A19" w:rsidRPr="00660C00" w:rsidRDefault="00072333" w:rsidP="00320C7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200 mL Beaker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proofErr w:type="spellStart"/>
      <w:r w:rsidR="006D6A19" w:rsidRPr="00660C00">
        <w:rPr>
          <w:rFonts w:ascii="Corbel" w:hAnsi="Corbel"/>
          <w:sz w:val="24"/>
          <w:szCs w:val="24"/>
        </w:rPr>
        <w:t>Alka</w:t>
      </w:r>
      <w:proofErr w:type="spellEnd"/>
      <w:r w:rsidR="006D6A19" w:rsidRPr="00660C00">
        <w:rPr>
          <w:rFonts w:ascii="Corbel" w:hAnsi="Corbel"/>
          <w:sz w:val="24"/>
          <w:szCs w:val="24"/>
        </w:rPr>
        <w:t xml:space="preserve"> Seltzer Tablets</w:t>
      </w:r>
    </w:p>
    <w:p w:rsidR="006D6A19" w:rsidRDefault="006D6A19" w:rsidP="00320C79">
      <w:pPr>
        <w:spacing w:after="0"/>
        <w:rPr>
          <w:rFonts w:ascii="Corbel" w:hAnsi="Corbel"/>
          <w:sz w:val="24"/>
          <w:szCs w:val="24"/>
        </w:rPr>
      </w:pPr>
      <w:r w:rsidRPr="00660C00">
        <w:rPr>
          <w:rFonts w:ascii="Corbel" w:hAnsi="Corbel"/>
          <w:sz w:val="24"/>
          <w:szCs w:val="24"/>
        </w:rPr>
        <w:t>Water</w:t>
      </w:r>
      <w:r w:rsidR="00072333">
        <w:rPr>
          <w:rFonts w:ascii="Corbel" w:hAnsi="Corbel"/>
          <w:sz w:val="24"/>
          <w:szCs w:val="24"/>
        </w:rPr>
        <w:tab/>
      </w:r>
      <w:r w:rsidR="00072333">
        <w:rPr>
          <w:rFonts w:ascii="Corbel" w:hAnsi="Corbel"/>
          <w:sz w:val="24"/>
          <w:szCs w:val="24"/>
        </w:rPr>
        <w:tab/>
      </w:r>
      <w:r w:rsidR="00072333">
        <w:rPr>
          <w:rFonts w:ascii="Corbel" w:hAnsi="Corbel"/>
          <w:sz w:val="24"/>
          <w:szCs w:val="24"/>
        </w:rPr>
        <w:tab/>
      </w:r>
      <w:r w:rsidR="00072333">
        <w:rPr>
          <w:rFonts w:ascii="Corbel" w:hAnsi="Corbel"/>
          <w:sz w:val="24"/>
          <w:szCs w:val="24"/>
        </w:rPr>
        <w:tab/>
        <w:t>Timer</w:t>
      </w:r>
    </w:p>
    <w:p w:rsidR="00181CAA" w:rsidRPr="00660C00" w:rsidRDefault="003032B7" w:rsidP="00320C7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Ice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Hot Plate</w:t>
      </w:r>
    </w:p>
    <w:p w:rsidR="00660C00" w:rsidRPr="00660C00" w:rsidRDefault="00660C00" w:rsidP="00320C79">
      <w:pPr>
        <w:spacing w:after="0"/>
        <w:rPr>
          <w:rFonts w:ascii="Corbel" w:hAnsi="Corbel"/>
          <w:sz w:val="24"/>
          <w:szCs w:val="24"/>
        </w:rPr>
      </w:pPr>
    </w:p>
    <w:p w:rsidR="008C19A8" w:rsidRPr="00660C00" w:rsidRDefault="008C19A8" w:rsidP="00320C79">
      <w:pPr>
        <w:spacing w:after="0"/>
        <w:rPr>
          <w:rFonts w:ascii="Corbel" w:hAnsi="Corbel"/>
          <w:b/>
          <w:sz w:val="24"/>
          <w:szCs w:val="24"/>
        </w:rPr>
      </w:pPr>
      <w:r w:rsidRPr="00660C00">
        <w:rPr>
          <w:rFonts w:ascii="Corbel" w:hAnsi="Corbel"/>
          <w:b/>
          <w:sz w:val="24"/>
          <w:szCs w:val="24"/>
        </w:rPr>
        <w:t>Procedures</w:t>
      </w:r>
    </w:p>
    <w:p w:rsidR="008C19A8" w:rsidRPr="00660C00" w:rsidRDefault="003032B7" w:rsidP="00320C79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 the control, a</w:t>
      </w:r>
      <w:r w:rsidR="008C19A8" w:rsidRPr="00660C00">
        <w:rPr>
          <w:rFonts w:ascii="Corbel" w:hAnsi="Corbel"/>
          <w:sz w:val="24"/>
          <w:szCs w:val="24"/>
        </w:rPr>
        <w:t xml:space="preserve"> 200 mL beaker </w:t>
      </w:r>
      <w:r>
        <w:rPr>
          <w:rFonts w:ascii="Corbel" w:hAnsi="Corbel"/>
          <w:sz w:val="24"/>
          <w:szCs w:val="24"/>
        </w:rPr>
        <w:t xml:space="preserve">was filled </w:t>
      </w:r>
      <w:r w:rsidR="008C19A8" w:rsidRPr="00660C00">
        <w:rPr>
          <w:rFonts w:ascii="Corbel" w:hAnsi="Corbel"/>
          <w:sz w:val="24"/>
          <w:szCs w:val="24"/>
        </w:rPr>
        <w:t>with 100 mL of wa</w:t>
      </w:r>
      <w:r w:rsidR="00072333">
        <w:rPr>
          <w:rFonts w:ascii="Corbel" w:hAnsi="Corbel"/>
          <w:sz w:val="24"/>
          <w:szCs w:val="24"/>
        </w:rPr>
        <w:t>ter that is room temperature (23</w:t>
      </w:r>
      <w:r w:rsidR="008C19A8" w:rsidRPr="00660C00">
        <w:rPr>
          <w:rFonts w:ascii="Corbel" w:hAnsi="Corbel"/>
          <w:sz w:val="24"/>
          <w:szCs w:val="24"/>
        </w:rPr>
        <w:t xml:space="preserve"> C⁰). </w:t>
      </w:r>
    </w:p>
    <w:p w:rsidR="008C19A8" w:rsidRDefault="003032B7" w:rsidP="00320C79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</w:t>
      </w:r>
      <w:r w:rsidR="008C19A8" w:rsidRPr="00660C00">
        <w:rPr>
          <w:rFonts w:ascii="Corbel" w:hAnsi="Corbel"/>
          <w:sz w:val="24"/>
          <w:szCs w:val="24"/>
        </w:rPr>
        <w:t xml:space="preserve"> </w:t>
      </w:r>
      <w:proofErr w:type="spellStart"/>
      <w:r w:rsidR="008C19A8" w:rsidRPr="00660C00">
        <w:rPr>
          <w:rFonts w:ascii="Corbel" w:hAnsi="Corbel"/>
          <w:sz w:val="24"/>
          <w:szCs w:val="24"/>
        </w:rPr>
        <w:t>Alka</w:t>
      </w:r>
      <w:proofErr w:type="spellEnd"/>
      <w:r w:rsidR="00072333">
        <w:rPr>
          <w:rFonts w:ascii="Corbel" w:hAnsi="Corbel"/>
          <w:sz w:val="24"/>
          <w:szCs w:val="24"/>
        </w:rPr>
        <w:t xml:space="preserve"> Seltzer tablet</w:t>
      </w:r>
      <w:r>
        <w:rPr>
          <w:rFonts w:ascii="Corbel" w:hAnsi="Corbel"/>
          <w:sz w:val="24"/>
          <w:szCs w:val="24"/>
        </w:rPr>
        <w:t xml:space="preserve"> was broken in 4 </w:t>
      </w:r>
      <w:r w:rsidR="00072333">
        <w:rPr>
          <w:rFonts w:ascii="Corbel" w:hAnsi="Corbel"/>
          <w:sz w:val="24"/>
          <w:szCs w:val="24"/>
        </w:rPr>
        <w:t>equal size</w:t>
      </w:r>
      <w:r>
        <w:rPr>
          <w:rFonts w:ascii="Corbel" w:hAnsi="Corbel"/>
          <w:sz w:val="24"/>
          <w:szCs w:val="24"/>
        </w:rPr>
        <w:t xml:space="preserve"> pieces</w:t>
      </w:r>
      <w:r w:rsidR="00072333">
        <w:rPr>
          <w:rFonts w:ascii="Corbel" w:hAnsi="Corbel"/>
          <w:sz w:val="24"/>
          <w:szCs w:val="24"/>
        </w:rPr>
        <w:t xml:space="preserve">. </w:t>
      </w:r>
      <w:r>
        <w:rPr>
          <w:rFonts w:ascii="Corbel" w:hAnsi="Corbel"/>
          <w:sz w:val="24"/>
          <w:szCs w:val="24"/>
        </w:rPr>
        <w:t>One was d</w:t>
      </w:r>
      <w:r w:rsidR="00072333">
        <w:rPr>
          <w:rFonts w:ascii="Corbel" w:hAnsi="Corbel"/>
          <w:sz w:val="24"/>
          <w:szCs w:val="24"/>
        </w:rPr>
        <w:t>rop</w:t>
      </w:r>
      <w:r>
        <w:rPr>
          <w:rFonts w:ascii="Corbel" w:hAnsi="Corbel"/>
          <w:sz w:val="24"/>
          <w:szCs w:val="24"/>
        </w:rPr>
        <w:t>ped</w:t>
      </w:r>
      <w:r w:rsidR="00072333">
        <w:rPr>
          <w:rFonts w:ascii="Corbel" w:hAnsi="Corbel"/>
          <w:sz w:val="24"/>
          <w:szCs w:val="24"/>
        </w:rPr>
        <w:t xml:space="preserve"> </w:t>
      </w:r>
      <w:r w:rsidR="008C19A8" w:rsidRPr="00660C00">
        <w:rPr>
          <w:rFonts w:ascii="Corbel" w:hAnsi="Corbel"/>
          <w:sz w:val="24"/>
          <w:szCs w:val="24"/>
        </w:rPr>
        <w:t>into the water</w:t>
      </w:r>
      <w:r>
        <w:rPr>
          <w:rFonts w:ascii="Corbel" w:hAnsi="Corbel"/>
          <w:sz w:val="24"/>
          <w:szCs w:val="24"/>
        </w:rPr>
        <w:t xml:space="preserve"> and the reaction was timed from when it was dropped until the bubbles stopped</w:t>
      </w:r>
      <w:r w:rsidR="008C19A8" w:rsidRPr="00660C00">
        <w:rPr>
          <w:rFonts w:ascii="Corbel" w:hAnsi="Corbel"/>
          <w:sz w:val="24"/>
          <w:szCs w:val="24"/>
        </w:rPr>
        <w:t xml:space="preserve">. </w:t>
      </w:r>
      <w:r>
        <w:rPr>
          <w:rFonts w:ascii="Corbel" w:hAnsi="Corbel"/>
          <w:sz w:val="24"/>
          <w:szCs w:val="24"/>
        </w:rPr>
        <w:t xml:space="preserve"> This time is r</w:t>
      </w:r>
      <w:r w:rsidR="006D2EB7" w:rsidRPr="00660C00">
        <w:rPr>
          <w:rFonts w:ascii="Corbel" w:hAnsi="Corbel"/>
          <w:sz w:val="24"/>
          <w:szCs w:val="24"/>
        </w:rPr>
        <w:t>ecord</w:t>
      </w:r>
      <w:r>
        <w:rPr>
          <w:rFonts w:ascii="Corbel" w:hAnsi="Corbel"/>
          <w:sz w:val="24"/>
          <w:szCs w:val="24"/>
        </w:rPr>
        <w:t>ed on the table on the back side of the paper</w:t>
      </w:r>
      <w:r w:rsidR="006D2EB7" w:rsidRPr="00660C00">
        <w:rPr>
          <w:rFonts w:ascii="Corbel" w:hAnsi="Corbel"/>
          <w:sz w:val="24"/>
          <w:szCs w:val="24"/>
        </w:rPr>
        <w:t>. This</w:t>
      </w:r>
      <w:r>
        <w:rPr>
          <w:rFonts w:ascii="Corbel" w:hAnsi="Corbel"/>
          <w:sz w:val="24"/>
          <w:szCs w:val="24"/>
        </w:rPr>
        <w:t xml:space="preserve"> is the</w:t>
      </w:r>
      <w:r w:rsidR="006D2EB7" w:rsidRPr="00660C00">
        <w:rPr>
          <w:rFonts w:ascii="Corbel" w:hAnsi="Corbel"/>
          <w:sz w:val="24"/>
          <w:szCs w:val="24"/>
        </w:rPr>
        <w:t xml:space="preserve"> control test.</w:t>
      </w:r>
    </w:p>
    <w:p w:rsidR="007C5AB7" w:rsidRDefault="003032B7" w:rsidP="00320C79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</w:t>
      </w:r>
      <w:r w:rsidR="007C5AB7">
        <w:rPr>
          <w:rFonts w:ascii="Corbel" w:hAnsi="Corbel"/>
          <w:sz w:val="24"/>
          <w:szCs w:val="24"/>
        </w:rPr>
        <w:t>tep</w:t>
      </w:r>
      <w:r>
        <w:rPr>
          <w:rFonts w:ascii="Corbel" w:hAnsi="Corbel"/>
          <w:sz w:val="24"/>
          <w:szCs w:val="24"/>
        </w:rPr>
        <w:t>s</w:t>
      </w:r>
      <w:r w:rsidR="007C5AB7">
        <w:rPr>
          <w:rFonts w:ascii="Corbel" w:hAnsi="Corbel"/>
          <w:sz w:val="24"/>
          <w:szCs w:val="24"/>
        </w:rPr>
        <w:t xml:space="preserve"> 1</w:t>
      </w:r>
      <w:r>
        <w:rPr>
          <w:rFonts w:ascii="Corbel" w:hAnsi="Corbel"/>
          <w:sz w:val="24"/>
          <w:szCs w:val="24"/>
        </w:rPr>
        <w:t>-2</w:t>
      </w:r>
      <w:r w:rsidR="007C5AB7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were repeated and recorded. </w:t>
      </w:r>
      <w:r w:rsidR="007C5AB7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</w:t>
      </w:r>
      <w:r w:rsidR="007C5AB7">
        <w:rPr>
          <w:rFonts w:ascii="Corbel" w:hAnsi="Corbel"/>
          <w:sz w:val="24"/>
          <w:szCs w:val="24"/>
        </w:rPr>
        <w:t xml:space="preserve">alculate </w:t>
      </w:r>
      <w:r>
        <w:rPr>
          <w:rFonts w:ascii="Corbel" w:hAnsi="Corbel"/>
          <w:sz w:val="24"/>
          <w:szCs w:val="24"/>
        </w:rPr>
        <w:t>the</w:t>
      </w:r>
      <w:r w:rsidR="007C5AB7">
        <w:rPr>
          <w:rFonts w:ascii="Corbel" w:hAnsi="Corbel"/>
          <w:sz w:val="24"/>
          <w:szCs w:val="24"/>
        </w:rPr>
        <w:t xml:space="preserve"> average reaction time for the control.</w:t>
      </w:r>
    </w:p>
    <w:p w:rsidR="003032B7" w:rsidRPr="003032B7" w:rsidRDefault="003032B7" w:rsidP="003032B7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Corbel" w:hAnsi="Corbel"/>
          <w:b/>
          <w:sz w:val="24"/>
          <w:szCs w:val="24"/>
        </w:rPr>
      </w:pPr>
      <w:r w:rsidRPr="003032B7">
        <w:rPr>
          <w:rFonts w:ascii="Corbel" w:hAnsi="Corbel"/>
          <w:sz w:val="24"/>
          <w:szCs w:val="24"/>
        </w:rPr>
        <w:t xml:space="preserve">Step 2 was repeated in water that had been cooled to </w:t>
      </w:r>
      <w:r w:rsidRPr="003032B7">
        <w:rPr>
          <w:rFonts w:ascii="Corbel" w:hAnsi="Corbel"/>
          <w:sz w:val="24"/>
          <w:szCs w:val="24"/>
        </w:rPr>
        <w:t>5⁰C</w:t>
      </w:r>
      <w:r w:rsidRPr="003032B7">
        <w:rPr>
          <w:rFonts w:ascii="Corbel" w:hAnsi="Corbel"/>
          <w:sz w:val="24"/>
          <w:szCs w:val="24"/>
        </w:rPr>
        <w:t xml:space="preserve"> and water that had been heated to </w:t>
      </w:r>
      <w:r w:rsidRPr="003032B7">
        <w:rPr>
          <w:rFonts w:ascii="Corbel" w:hAnsi="Corbel"/>
          <w:sz w:val="24"/>
          <w:szCs w:val="24"/>
        </w:rPr>
        <w:t>98⁰C</w:t>
      </w:r>
      <w:r w:rsidRPr="003032B7">
        <w:rPr>
          <w:rFonts w:ascii="Corbel" w:hAnsi="Corbel"/>
          <w:sz w:val="24"/>
          <w:szCs w:val="24"/>
        </w:rPr>
        <w:t xml:space="preserve"> and the reaction time was recorded in the table. Then the tests were run a second time. </w:t>
      </w:r>
    </w:p>
    <w:p w:rsidR="003032B7" w:rsidRPr="003032B7" w:rsidRDefault="003032B7" w:rsidP="003032B7">
      <w:pPr>
        <w:pStyle w:val="ListParagraph"/>
        <w:spacing w:after="0"/>
        <w:ind w:left="270"/>
        <w:rPr>
          <w:rFonts w:ascii="Corbel" w:hAnsi="Corbel"/>
          <w:b/>
          <w:sz w:val="24"/>
          <w:szCs w:val="24"/>
        </w:rPr>
      </w:pPr>
    </w:p>
    <w:p w:rsidR="00660C00" w:rsidRDefault="003032B7" w:rsidP="00320C79">
      <w:pPr>
        <w:spacing w:after="0"/>
        <w:ind w:left="27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Question: What is the </w:t>
      </w:r>
      <w:r w:rsidR="00660C00">
        <w:rPr>
          <w:rFonts w:ascii="Corbel" w:hAnsi="Corbel"/>
          <w:b/>
          <w:sz w:val="24"/>
          <w:szCs w:val="24"/>
        </w:rPr>
        <w:t>I</w:t>
      </w:r>
      <w:r>
        <w:rPr>
          <w:rFonts w:ascii="Corbel" w:hAnsi="Corbel"/>
          <w:b/>
          <w:sz w:val="24"/>
          <w:szCs w:val="24"/>
        </w:rPr>
        <w:t>ndependent Variable in this experiment?</w:t>
      </w:r>
    </w:p>
    <w:p w:rsidR="00660C00" w:rsidRDefault="00660C00" w:rsidP="00320C79">
      <w:pPr>
        <w:spacing w:after="0"/>
        <w:ind w:left="270" w:hanging="270"/>
        <w:rPr>
          <w:rFonts w:ascii="Corbel" w:hAnsi="Corbel"/>
          <w:b/>
          <w:sz w:val="24"/>
          <w:szCs w:val="24"/>
        </w:rPr>
      </w:pPr>
    </w:p>
    <w:p w:rsidR="00320C79" w:rsidRDefault="00320C79" w:rsidP="00320C79">
      <w:pPr>
        <w:spacing w:after="0"/>
        <w:ind w:left="270" w:hanging="270"/>
        <w:rPr>
          <w:rFonts w:ascii="Corbel" w:hAnsi="Corbel"/>
          <w:b/>
          <w:sz w:val="24"/>
          <w:szCs w:val="24"/>
        </w:rPr>
      </w:pPr>
    </w:p>
    <w:p w:rsidR="00660C00" w:rsidRPr="00660C00" w:rsidRDefault="003032B7" w:rsidP="00320C79">
      <w:pPr>
        <w:spacing w:after="0"/>
        <w:ind w:left="27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Question: What should be kept as C</w:t>
      </w:r>
      <w:r w:rsidR="00072333">
        <w:rPr>
          <w:rFonts w:ascii="Corbel" w:hAnsi="Corbel"/>
          <w:b/>
          <w:sz w:val="24"/>
          <w:szCs w:val="24"/>
        </w:rPr>
        <w:t>onstant</w:t>
      </w:r>
      <w:r w:rsidR="00660C00">
        <w:rPr>
          <w:rFonts w:ascii="Corbel" w:hAnsi="Corbel"/>
          <w:b/>
          <w:sz w:val="24"/>
          <w:szCs w:val="24"/>
        </w:rPr>
        <w:t xml:space="preserve"> Variables</w:t>
      </w:r>
      <w:r>
        <w:rPr>
          <w:rFonts w:ascii="Corbel" w:hAnsi="Corbel"/>
          <w:b/>
          <w:sz w:val="24"/>
          <w:szCs w:val="24"/>
        </w:rPr>
        <w:t xml:space="preserve"> in each test (name at least 3 things)</w:t>
      </w:r>
      <w:r w:rsidR="00660C00">
        <w:rPr>
          <w:rFonts w:ascii="Corbel" w:hAnsi="Corbel"/>
          <w:b/>
          <w:sz w:val="24"/>
          <w:szCs w:val="24"/>
        </w:rPr>
        <w:t>:</w:t>
      </w:r>
    </w:p>
    <w:p w:rsidR="00E0129A" w:rsidRDefault="00E0129A" w:rsidP="00320C79">
      <w:pPr>
        <w:spacing w:after="0"/>
        <w:ind w:left="270" w:hanging="270"/>
        <w:rPr>
          <w:rFonts w:ascii="Corbel" w:hAnsi="Corbel"/>
          <w:b/>
          <w:sz w:val="24"/>
          <w:szCs w:val="24"/>
        </w:rPr>
      </w:pPr>
    </w:p>
    <w:p w:rsidR="00320C79" w:rsidRDefault="00320C79" w:rsidP="00320C79">
      <w:pPr>
        <w:spacing w:after="0"/>
        <w:ind w:left="270" w:hanging="270"/>
        <w:rPr>
          <w:rFonts w:ascii="Corbel" w:hAnsi="Corbel"/>
          <w:b/>
          <w:sz w:val="24"/>
          <w:szCs w:val="24"/>
        </w:rPr>
      </w:pPr>
    </w:p>
    <w:p w:rsidR="003032B7" w:rsidRDefault="003032B7" w:rsidP="00320C79">
      <w:pPr>
        <w:spacing w:after="0"/>
        <w:ind w:left="270" w:hanging="270"/>
        <w:rPr>
          <w:rFonts w:ascii="Corbel" w:hAnsi="Corbel"/>
          <w:b/>
          <w:sz w:val="24"/>
          <w:szCs w:val="24"/>
        </w:rPr>
      </w:pPr>
    </w:p>
    <w:p w:rsidR="00660C00" w:rsidRDefault="003032B7" w:rsidP="003032B7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</w:t>
      </w:r>
      <w:r w:rsidR="007C5AB7" w:rsidRPr="003032B7">
        <w:rPr>
          <w:rFonts w:ascii="Corbel" w:hAnsi="Corbel"/>
          <w:sz w:val="24"/>
          <w:szCs w:val="24"/>
        </w:rPr>
        <w:t>alculate and average reaction time for each, just like you did with the control. Record all of your results in the table.</w:t>
      </w:r>
    </w:p>
    <w:p w:rsidR="003032B7" w:rsidRDefault="003032B7" w:rsidP="003032B7">
      <w:pPr>
        <w:spacing w:after="0"/>
        <w:rPr>
          <w:rFonts w:ascii="Corbel" w:hAnsi="Corbel"/>
          <w:sz w:val="24"/>
          <w:szCs w:val="24"/>
        </w:rPr>
      </w:pPr>
    </w:p>
    <w:p w:rsidR="003032B7" w:rsidRDefault="003032B7" w:rsidP="003032B7">
      <w:pPr>
        <w:spacing w:after="0"/>
        <w:rPr>
          <w:rFonts w:ascii="Corbel" w:hAnsi="Corbel"/>
          <w:sz w:val="24"/>
          <w:szCs w:val="24"/>
        </w:rPr>
      </w:pPr>
    </w:p>
    <w:p w:rsidR="003032B7" w:rsidRPr="003032B7" w:rsidRDefault="003032B7" w:rsidP="003032B7">
      <w:pPr>
        <w:spacing w:after="0"/>
        <w:rPr>
          <w:rFonts w:ascii="Corbel" w:hAnsi="Corbel"/>
          <w:sz w:val="24"/>
          <w:szCs w:val="24"/>
        </w:rPr>
      </w:pPr>
    </w:p>
    <w:p w:rsidR="007C5AB7" w:rsidRDefault="007C5AB7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Data/Observations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710"/>
        <w:gridCol w:w="2790"/>
        <w:gridCol w:w="2785"/>
      </w:tblGrid>
      <w:tr w:rsidR="007C5AB7" w:rsidTr="00320C79">
        <w:tc>
          <w:tcPr>
            <w:tcW w:w="3505" w:type="dxa"/>
          </w:tcPr>
          <w:p w:rsidR="007C5AB7" w:rsidRPr="007C5AB7" w:rsidRDefault="007C5AB7" w:rsidP="00320C7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5AB7">
              <w:rPr>
                <w:rFonts w:ascii="Corbel" w:hAnsi="Corbel"/>
                <w:b/>
                <w:sz w:val="24"/>
                <w:szCs w:val="24"/>
              </w:rPr>
              <w:t>Variable</w:t>
            </w:r>
          </w:p>
        </w:tc>
        <w:tc>
          <w:tcPr>
            <w:tcW w:w="1710" w:type="dxa"/>
          </w:tcPr>
          <w:p w:rsidR="007C5AB7" w:rsidRPr="007C5AB7" w:rsidRDefault="007C5AB7" w:rsidP="00320C7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5AB7">
              <w:rPr>
                <w:rFonts w:ascii="Corbel" w:hAnsi="Corbel"/>
                <w:b/>
                <w:sz w:val="24"/>
                <w:szCs w:val="24"/>
              </w:rPr>
              <w:t>Reaction Time</w:t>
            </w:r>
          </w:p>
        </w:tc>
        <w:tc>
          <w:tcPr>
            <w:tcW w:w="2790" w:type="dxa"/>
          </w:tcPr>
          <w:p w:rsidR="007C5AB7" w:rsidRPr="007C5AB7" w:rsidRDefault="007C5AB7" w:rsidP="00320C7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5AB7">
              <w:rPr>
                <w:rFonts w:ascii="Corbel" w:hAnsi="Corbel"/>
                <w:b/>
                <w:sz w:val="24"/>
                <w:szCs w:val="24"/>
              </w:rPr>
              <w:t>Average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Reaction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2785" w:type="dxa"/>
          </w:tcPr>
          <w:p w:rsidR="007C5AB7" w:rsidRPr="007C5AB7" w:rsidRDefault="007C5AB7" w:rsidP="00320C7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5AB7">
              <w:rPr>
                <w:rFonts w:ascii="Corbel" w:hAnsi="Corbel"/>
                <w:b/>
                <w:sz w:val="24"/>
                <w:szCs w:val="24"/>
              </w:rPr>
              <w:t>Other Observations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Control Test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:</w:t>
            </w:r>
            <w:r w:rsidR="00072333">
              <w:rPr>
                <w:rFonts w:ascii="Corbel" w:hAnsi="Corbel"/>
                <w:sz w:val="24"/>
                <w:szCs w:val="24"/>
              </w:rPr>
              <w:t xml:space="preserve"> ¼ </w:t>
            </w:r>
            <w:r>
              <w:rPr>
                <w:rFonts w:ascii="Corbel" w:hAnsi="Corbel"/>
                <w:sz w:val="24"/>
                <w:szCs w:val="24"/>
              </w:rPr>
              <w:t>tablet, water at room temperature</w:t>
            </w:r>
          </w:p>
        </w:tc>
        <w:tc>
          <w:tcPr>
            <w:tcW w:w="1710" w:type="dxa"/>
            <w:vAlign w:val="center"/>
          </w:tcPr>
          <w:p w:rsidR="003032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42 seconds</w:t>
            </w:r>
          </w:p>
        </w:tc>
        <w:tc>
          <w:tcPr>
            <w:tcW w:w="2790" w:type="dxa"/>
            <w:vMerge w:val="restart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Fizzing immediate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Control Test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:</w:t>
            </w:r>
            <w:r w:rsidR="00072333">
              <w:rPr>
                <w:rFonts w:ascii="Corbel" w:hAnsi="Corbel"/>
                <w:sz w:val="24"/>
                <w:szCs w:val="24"/>
              </w:rPr>
              <w:t xml:space="preserve"> ¼ </w:t>
            </w:r>
            <w:r>
              <w:rPr>
                <w:rFonts w:ascii="Corbel" w:hAnsi="Corbel"/>
                <w:sz w:val="24"/>
                <w:szCs w:val="24"/>
              </w:rPr>
              <w:t>tablet, water at room temperature</w:t>
            </w:r>
          </w:p>
        </w:tc>
        <w:tc>
          <w:tcPr>
            <w:tcW w:w="1710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38 seconds</w:t>
            </w:r>
          </w:p>
        </w:tc>
        <w:tc>
          <w:tcPr>
            <w:tcW w:w="2790" w:type="dxa"/>
            <w:vMerge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Same as above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Variable 1, 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Test 1: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water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at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>
              <w:rPr>
                <w:rFonts w:ascii="Corbel" w:hAnsi="Corbel"/>
                <w:sz w:val="24"/>
                <w:szCs w:val="24"/>
              </w:rPr>
              <w:t>5⁰C</w:t>
            </w:r>
          </w:p>
        </w:tc>
        <w:tc>
          <w:tcPr>
            <w:tcW w:w="1710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98 seconds</w:t>
            </w:r>
          </w:p>
        </w:tc>
        <w:tc>
          <w:tcPr>
            <w:tcW w:w="2790" w:type="dxa"/>
            <w:vMerge w:val="restart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Fizzing much slower, fewer bubbles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Variable 1, 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Test 2: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water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at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>
              <w:rPr>
                <w:rFonts w:ascii="Corbel" w:hAnsi="Corbel"/>
                <w:sz w:val="24"/>
                <w:szCs w:val="24"/>
              </w:rPr>
              <w:t>5⁰C</w:t>
            </w:r>
          </w:p>
        </w:tc>
        <w:tc>
          <w:tcPr>
            <w:tcW w:w="1710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 seconds</w:t>
            </w:r>
          </w:p>
        </w:tc>
        <w:tc>
          <w:tcPr>
            <w:tcW w:w="2790" w:type="dxa"/>
            <w:vMerge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Same as above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Variable 2, 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Test 1: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water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at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>
              <w:rPr>
                <w:rFonts w:ascii="Corbel" w:hAnsi="Corbel"/>
                <w:sz w:val="24"/>
                <w:szCs w:val="24"/>
              </w:rPr>
              <w:t>98⁰C</w:t>
            </w:r>
          </w:p>
        </w:tc>
        <w:tc>
          <w:tcPr>
            <w:tcW w:w="1710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 seconds</w:t>
            </w:r>
          </w:p>
        </w:tc>
        <w:tc>
          <w:tcPr>
            <w:tcW w:w="2790" w:type="dxa"/>
            <w:vMerge w:val="restart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Vigorous fizzing, water became frothy</w:t>
            </w:r>
          </w:p>
        </w:tc>
      </w:tr>
      <w:tr w:rsidR="007C5AB7" w:rsidTr="003032B7">
        <w:trPr>
          <w:trHeight w:val="576"/>
        </w:trPr>
        <w:tc>
          <w:tcPr>
            <w:tcW w:w="3505" w:type="dxa"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Variable 2, </w:t>
            </w:r>
            <w:r w:rsidRPr="007C5AB7">
              <w:rPr>
                <w:rFonts w:ascii="Corbel" w:hAnsi="Corbel"/>
                <w:b/>
                <w:sz w:val="24"/>
                <w:szCs w:val="24"/>
              </w:rPr>
              <w:t>Test 2: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water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 w:rsidRPr="003032B7">
              <w:rPr>
                <w:rFonts w:ascii="Corbel" w:hAnsi="Corbel"/>
                <w:sz w:val="24"/>
                <w:szCs w:val="24"/>
              </w:rPr>
              <w:t>at</w:t>
            </w:r>
            <w:r w:rsidR="003032B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3032B7">
              <w:rPr>
                <w:rFonts w:ascii="Corbel" w:hAnsi="Corbel"/>
                <w:sz w:val="24"/>
                <w:szCs w:val="24"/>
              </w:rPr>
              <w:t>98⁰C</w:t>
            </w:r>
          </w:p>
        </w:tc>
        <w:tc>
          <w:tcPr>
            <w:tcW w:w="1710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 seconds</w:t>
            </w:r>
          </w:p>
        </w:tc>
        <w:tc>
          <w:tcPr>
            <w:tcW w:w="2790" w:type="dxa"/>
            <w:vMerge/>
            <w:vAlign w:val="center"/>
          </w:tcPr>
          <w:p w:rsidR="007C5AB7" w:rsidRDefault="007C5A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7C5AB7" w:rsidRDefault="003032B7" w:rsidP="003032B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Same as above</w:t>
            </w:r>
          </w:p>
        </w:tc>
      </w:tr>
    </w:tbl>
    <w:p w:rsidR="00320C79" w:rsidRDefault="00320C79" w:rsidP="00320C79">
      <w:pPr>
        <w:spacing w:after="0"/>
        <w:rPr>
          <w:rFonts w:ascii="Corbel" w:hAnsi="Corbel"/>
          <w:b/>
          <w:sz w:val="24"/>
          <w:szCs w:val="24"/>
        </w:rPr>
      </w:pPr>
    </w:p>
    <w:p w:rsidR="007C5AB7" w:rsidRDefault="00797084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8F36F" wp14:editId="152FA9C4">
            <wp:simplePos x="0" y="0"/>
            <wp:positionH relativeFrom="column">
              <wp:posOffset>2028825</wp:posOffset>
            </wp:positionH>
            <wp:positionV relativeFrom="paragraph">
              <wp:posOffset>9525</wp:posOffset>
            </wp:positionV>
            <wp:extent cx="4657725" cy="2822575"/>
            <wp:effectExtent l="0" t="0" r="9525" b="0"/>
            <wp:wrapSquare wrapText="bothSides"/>
            <wp:docPr id="1" name="Picture 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B7">
        <w:rPr>
          <w:rFonts w:ascii="Corbel" w:hAnsi="Corbel"/>
          <w:b/>
          <w:sz w:val="24"/>
          <w:szCs w:val="24"/>
        </w:rPr>
        <w:t>Graph</w:t>
      </w:r>
    </w:p>
    <w:p w:rsidR="007C5AB7" w:rsidRDefault="007C5AB7" w:rsidP="00320C7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</w:t>
      </w:r>
      <w:r w:rsidR="00797084">
        <w:rPr>
          <w:rFonts w:ascii="Corbel" w:hAnsi="Corbel"/>
          <w:sz w:val="24"/>
          <w:szCs w:val="24"/>
        </w:rPr>
        <w:t xml:space="preserve">reate a </w:t>
      </w:r>
      <w:r w:rsidR="00072333" w:rsidRPr="00072333">
        <w:rPr>
          <w:rFonts w:ascii="Corbel" w:hAnsi="Corbel"/>
          <w:b/>
          <w:sz w:val="24"/>
          <w:szCs w:val="24"/>
        </w:rPr>
        <w:t>Bar</w:t>
      </w:r>
      <w:r w:rsidR="00072333">
        <w:rPr>
          <w:rFonts w:ascii="Corbel" w:hAnsi="Corbel"/>
          <w:sz w:val="24"/>
          <w:szCs w:val="24"/>
        </w:rPr>
        <w:t xml:space="preserve"> </w:t>
      </w:r>
      <w:r w:rsidR="00797084" w:rsidRPr="00072333">
        <w:rPr>
          <w:rFonts w:ascii="Corbel" w:hAnsi="Corbel"/>
          <w:b/>
          <w:sz w:val="24"/>
          <w:szCs w:val="24"/>
        </w:rPr>
        <w:t>Graph</w:t>
      </w:r>
      <w:r w:rsidR="003032B7">
        <w:rPr>
          <w:rFonts w:ascii="Corbel" w:hAnsi="Corbel"/>
          <w:sz w:val="24"/>
          <w:szCs w:val="24"/>
        </w:rPr>
        <w:t xml:space="preserve"> of the </w:t>
      </w:r>
      <w:r w:rsidR="00797084">
        <w:rPr>
          <w:rFonts w:ascii="Corbel" w:hAnsi="Corbel"/>
          <w:sz w:val="24"/>
          <w:szCs w:val="24"/>
        </w:rPr>
        <w:t>data</w:t>
      </w:r>
      <w:r>
        <w:rPr>
          <w:rFonts w:ascii="Corbel" w:hAnsi="Corbel"/>
          <w:sz w:val="24"/>
          <w:szCs w:val="24"/>
        </w:rPr>
        <w:t xml:space="preserve">. You should graph the average reaction time for the Control Test and the other two variables you chose. Make sure you include a title your graph, axis labels, and a </w:t>
      </w:r>
      <w:r w:rsidRPr="00072333">
        <w:rPr>
          <w:rFonts w:ascii="Corbel" w:hAnsi="Corbel"/>
          <w:sz w:val="24"/>
          <w:szCs w:val="24"/>
          <w:u w:val="single"/>
        </w:rPr>
        <w:t>key</w:t>
      </w:r>
      <w:r>
        <w:rPr>
          <w:rFonts w:ascii="Corbel" w:hAnsi="Corbel"/>
          <w:sz w:val="24"/>
          <w:szCs w:val="24"/>
        </w:rPr>
        <w:t>.</w:t>
      </w:r>
    </w:p>
    <w:p w:rsidR="00797084" w:rsidRDefault="00BC4CC5" w:rsidP="00320C7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BC4CC5" w:rsidRPr="00BC4CC5" w:rsidRDefault="00BC4CC5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Title</w:t>
      </w:r>
      <w:r w:rsidR="00797084">
        <w:rPr>
          <w:rFonts w:ascii="Corbel" w:hAnsi="Corbel"/>
          <w:b/>
          <w:sz w:val="24"/>
          <w:szCs w:val="24"/>
        </w:rPr>
        <w:t>:</w:t>
      </w:r>
      <w:r>
        <w:rPr>
          <w:rFonts w:ascii="Corbel" w:hAnsi="Corbel"/>
          <w:b/>
          <w:sz w:val="24"/>
          <w:szCs w:val="24"/>
        </w:rPr>
        <w:t xml:space="preserve"> </w:t>
      </w:r>
    </w:p>
    <w:p w:rsidR="00BC4CC5" w:rsidRDefault="00BC4CC5" w:rsidP="00320C79">
      <w:pPr>
        <w:spacing w:after="0"/>
        <w:rPr>
          <w:rFonts w:ascii="Corbel" w:hAnsi="Corbel"/>
          <w:sz w:val="24"/>
          <w:szCs w:val="24"/>
        </w:rPr>
      </w:pPr>
    </w:p>
    <w:p w:rsidR="00BC4CC5" w:rsidRDefault="00BC4CC5" w:rsidP="00320C79">
      <w:pPr>
        <w:spacing w:after="0"/>
        <w:rPr>
          <w:rFonts w:ascii="Corbel" w:hAnsi="Corbel"/>
          <w:sz w:val="24"/>
          <w:szCs w:val="24"/>
        </w:rPr>
      </w:pPr>
    </w:p>
    <w:p w:rsidR="00BC4CC5" w:rsidRDefault="00BC4CC5" w:rsidP="00320C79">
      <w:pPr>
        <w:spacing w:after="0"/>
        <w:rPr>
          <w:rFonts w:ascii="Corbel" w:hAnsi="Corbel"/>
          <w:sz w:val="24"/>
          <w:szCs w:val="24"/>
        </w:rPr>
      </w:pPr>
    </w:p>
    <w:p w:rsidR="00BC4CC5" w:rsidRDefault="00BC4CC5" w:rsidP="00320C79">
      <w:pPr>
        <w:spacing w:after="0"/>
        <w:rPr>
          <w:rFonts w:ascii="Corbel" w:hAnsi="Corbel"/>
          <w:sz w:val="24"/>
          <w:szCs w:val="24"/>
        </w:rPr>
      </w:pPr>
    </w:p>
    <w:p w:rsidR="00BC4CC5" w:rsidRDefault="00320C79" w:rsidP="00320C79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Analyze Data and </w:t>
      </w:r>
      <w:r w:rsidR="00BC4CC5">
        <w:rPr>
          <w:rFonts w:ascii="Corbel" w:hAnsi="Corbel"/>
          <w:b/>
          <w:sz w:val="24"/>
          <w:szCs w:val="24"/>
        </w:rPr>
        <w:t>Draw Conclusions</w:t>
      </w:r>
    </w:p>
    <w:p w:rsidR="00BC4CC5" w:rsidRDefault="003032B7" w:rsidP="00320C79">
      <w:pPr>
        <w:pStyle w:val="ListParagraph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Compare each of the</w:t>
      </w:r>
      <w:r w:rsidR="00BC4CC5">
        <w:rPr>
          <w:rFonts w:ascii="Corbel" w:hAnsi="Corbel"/>
          <w:sz w:val="24"/>
          <w:szCs w:val="24"/>
        </w:rPr>
        <w:t xml:space="preserve"> 2 variables with the control</w:t>
      </w:r>
      <w:r w:rsidR="00044F4A">
        <w:rPr>
          <w:rFonts w:ascii="Corbel" w:hAnsi="Corbel"/>
          <w:sz w:val="24"/>
          <w:szCs w:val="24"/>
        </w:rPr>
        <w:t xml:space="preserve"> test</w:t>
      </w:r>
      <w:r w:rsidR="00BC4CC5">
        <w:rPr>
          <w:rFonts w:ascii="Corbel" w:hAnsi="Corbel"/>
          <w:sz w:val="24"/>
          <w:szCs w:val="24"/>
        </w:rPr>
        <w:t xml:space="preserve"> and describe how changing that variable changed the reaction rate.</w:t>
      </w:r>
    </w:p>
    <w:p w:rsidR="00BC4CC5" w:rsidRDefault="00BC4CC5" w:rsidP="00320C79">
      <w:pPr>
        <w:spacing w:after="0"/>
        <w:rPr>
          <w:rFonts w:ascii="Corbel" w:hAnsi="Corbel"/>
          <w:sz w:val="24"/>
          <w:szCs w:val="24"/>
        </w:rPr>
      </w:pPr>
    </w:p>
    <w:p w:rsidR="00797084" w:rsidRDefault="00797084" w:rsidP="00320C79">
      <w:pPr>
        <w:spacing w:after="0"/>
        <w:rPr>
          <w:rFonts w:ascii="Corbel" w:hAnsi="Corbel"/>
          <w:sz w:val="24"/>
          <w:szCs w:val="24"/>
        </w:rPr>
      </w:pPr>
    </w:p>
    <w:p w:rsidR="00797084" w:rsidRDefault="00797084" w:rsidP="00320C79">
      <w:pPr>
        <w:spacing w:after="0"/>
        <w:rPr>
          <w:rFonts w:ascii="Corbel" w:hAnsi="Corbel"/>
          <w:sz w:val="24"/>
          <w:szCs w:val="24"/>
        </w:rPr>
      </w:pPr>
    </w:p>
    <w:p w:rsidR="00320C79" w:rsidRPr="00320C79" w:rsidRDefault="00320C79" w:rsidP="00320C79">
      <w:pPr>
        <w:pStyle w:val="ListParagraph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Was your hypothesis supported or not? </w:t>
      </w:r>
      <w:r w:rsidRPr="00320C79">
        <w:rPr>
          <w:rFonts w:ascii="Corbel" w:hAnsi="Corbel"/>
          <w:sz w:val="24"/>
          <w:szCs w:val="24"/>
          <w:u w:val="single"/>
        </w:rPr>
        <w:t>Why</w:t>
      </w:r>
      <w:r>
        <w:rPr>
          <w:rFonts w:ascii="Corbel" w:hAnsi="Corbel"/>
          <w:sz w:val="24"/>
          <w:szCs w:val="24"/>
        </w:rPr>
        <w:t xml:space="preserve"> did you reach this conclusion?</w:t>
      </w:r>
    </w:p>
    <w:p w:rsidR="00797084" w:rsidRDefault="00797084" w:rsidP="00320C79">
      <w:pPr>
        <w:pStyle w:val="ListParagraph"/>
        <w:rPr>
          <w:rFonts w:ascii="Corbel" w:hAnsi="Corbel"/>
          <w:sz w:val="24"/>
          <w:szCs w:val="24"/>
          <w:u w:val="single"/>
        </w:rPr>
      </w:pPr>
    </w:p>
    <w:p w:rsidR="00797084" w:rsidRPr="00320C79" w:rsidRDefault="00797084" w:rsidP="00320C79">
      <w:pPr>
        <w:pStyle w:val="ListParagraph"/>
        <w:rPr>
          <w:rFonts w:ascii="Corbel" w:hAnsi="Corbel"/>
          <w:sz w:val="24"/>
          <w:szCs w:val="24"/>
          <w:u w:val="single"/>
        </w:rPr>
      </w:pPr>
    </w:p>
    <w:p w:rsidR="00BC4CC5" w:rsidRDefault="00BC4CC5" w:rsidP="00320C79">
      <w:pPr>
        <w:pStyle w:val="ListParagraph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 w:rsidRPr="00BC4CC5">
        <w:rPr>
          <w:rFonts w:ascii="Corbel" w:hAnsi="Corbel"/>
          <w:sz w:val="24"/>
          <w:szCs w:val="24"/>
          <w:u w:val="single"/>
        </w:rPr>
        <w:t>For each variable</w:t>
      </w:r>
      <w:r>
        <w:rPr>
          <w:rFonts w:ascii="Corbel" w:hAnsi="Corbel"/>
          <w:sz w:val="24"/>
          <w:szCs w:val="24"/>
        </w:rPr>
        <w:t>, write WHY you think the reaction rate was changed in the way it was.</w:t>
      </w:r>
    </w:p>
    <w:p w:rsidR="00BC4CC5" w:rsidRDefault="00BC4CC5" w:rsidP="00320C79">
      <w:pPr>
        <w:pStyle w:val="ListParagraph"/>
        <w:spacing w:after="0"/>
        <w:rPr>
          <w:rFonts w:ascii="Corbel" w:hAnsi="Corbel"/>
          <w:sz w:val="24"/>
          <w:szCs w:val="24"/>
        </w:rPr>
      </w:pPr>
    </w:p>
    <w:p w:rsidR="00797084" w:rsidRDefault="00797084" w:rsidP="00320C79">
      <w:pPr>
        <w:pStyle w:val="ListParagraph"/>
        <w:spacing w:after="0"/>
        <w:rPr>
          <w:rFonts w:ascii="Corbel" w:hAnsi="Corbel"/>
          <w:sz w:val="24"/>
          <w:szCs w:val="24"/>
        </w:rPr>
      </w:pPr>
    </w:p>
    <w:p w:rsidR="00797084" w:rsidRDefault="00797084" w:rsidP="00320C79">
      <w:pPr>
        <w:pStyle w:val="ListParagraph"/>
        <w:spacing w:after="0"/>
        <w:rPr>
          <w:rFonts w:ascii="Corbel" w:hAnsi="Corbel"/>
          <w:sz w:val="24"/>
          <w:szCs w:val="24"/>
        </w:rPr>
      </w:pPr>
    </w:p>
    <w:p w:rsidR="00BC4CC5" w:rsidRPr="00BC4CC5" w:rsidRDefault="00320C79" w:rsidP="00320C79">
      <w:pPr>
        <w:pStyle w:val="ListParagraph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Read the section on page 147 of your book titled “</w:t>
      </w:r>
      <w:r>
        <w:rPr>
          <w:rFonts w:ascii="Corbel" w:hAnsi="Corbel"/>
          <w:b/>
          <w:sz w:val="24"/>
          <w:szCs w:val="24"/>
        </w:rPr>
        <w:t>How Reactions Occur</w:t>
      </w:r>
      <w:r>
        <w:rPr>
          <w:rFonts w:ascii="Corbel" w:hAnsi="Corbel"/>
          <w:sz w:val="24"/>
          <w:szCs w:val="24"/>
        </w:rPr>
        <w:t xml:space="preserve">”. Then review your answer for #2. Is there anything you would change about your answer? </w:t>
      </w:r>
      <w:r w:rsidRPr="00320C79">
        <w:rPr>
          <w:rFonts w:ascii="Corbel" w:hAnsi="Corbel"/>
          <w:sz w:val="24"/>
          <w:szCs w:val="24"/>
          <w:u w:val="single"/>
        </w:rPr>
        <w:t>Explain why</w:t>
      </w:r>
      <w:r>
        <w:rPr>
          <w:rFonts w:ascii="Corbel" w:hAnsi="Corbel"/>
          <w:sz w:val="24"/>
          <w:szCs w:val="24"/>
        </w:rPr>
        <w:t xml:space="preserve"> you would or would not change your answer.</w:t>
      </w:r>
    </w:p>
    <w:sectPr w:rsidR="00BC4CC5" w:rsidRPr="00BC4CC5" w:rsidSect="00660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5A9"/>
    <w:multiLevelType w:val="hybridMultilevel"/>
    <w:tmpl w:val="0A7C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6F9"/>
    <w:multiLevelType w:val="hybridMultilevel"/>
    <w:tmpl w:val="1C64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0656"/>
    <w:multiLevelType w:val="hybridMultilevel"/>
    <w:tmpl w:val="8C48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4CC2"/>
    <w:multiLevelType w:val="hybridMultilevel"/>
    <w:tmpl w:val="B290BD6E"/>
    <w:lvl w:ilvl="0" w:tplc="9DDA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9A"/>
    <w:rsid w:val="00044F4A"/>
    <w:rsid w:val="00072333"/>
    <w:rsid w:val="00181CAA"/>
    <w:rsid w:val="001F7A74"/>
    <w:rsid w:val="003032B7"/>
    <w:rsid w:val="00320C79"/>
    <w:rsid w:val="003567AE"/>
    <w:rsid w:val="003A74A1"/>
    <w:rsid w:val="005D6EC5"/>
    <w:rsid w:val="005F4FAB"/>
    <w:rsid w:val="00660C00"/>
    <w:rsid w:val="006D2EB7"/>
    <w:rsid w:val="006D6A19"/>
    <w:rsid w:val="00797084"/>
    <w:rsid w:val="007C5AB7"/>
    <w:rsid w:val="008C19A8"/>
    <w:rsid w:val="00BC4CC5"/>
    <w:rsid w:val="00E0129A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64421-F424-4666-85BC-2378195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9A"/>
    <w:pPr>
      <w:ind w:left="720"/>
      <w:contextualSpacing/>
    </w:pPr>
  </w:style>
  <w:style w:type="table" w:styleId="TableGrid">
    <w:name w:val="Table Grid"/>
    <w:basedOn w:val="TableNormal"/>
    <w:uiPriority w:val="39"/>
    <w:rsid w:val="007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3</cp:revision>
  <cp:lastPrinted>2017-03-27T14:08:00Z</cp:lastPrinted>
  <dcterms:created xsi:type="dcterms:W3CDTF">2017-03-28T05:18:00Z</dcterms:created>
  <dcterms:modified xsi:type="dcterms:W3CDTF">2017-03-28T05:30:00Z</dcterms:modified>
</cp:coreProperties>
</file>